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17" w:rsidRDefault="00CE07DD">
      <w:r>
        <w:rPr>
          <w:rFonts w:hint="eastAsia"/>
        </w:rPr>
        <w:t>各群報名人數：</w:t>
      </w:r>
      <w:hyperlink r:id="rId6" w:history="1">
        <w:r>
          <w:rPr>
            <w:rStyle w:val="a3"/>
          </w:rPr>
          <w:t>https://www.tcte.edu.tw/four/majtype108.php</w:t>
        </w:r>
      </w:hyperlink>
    </w:p>
    <w:p w:rsidR="00CE07DD" w:rsidRDefault="00CE07DD">
      <w:r>
        <w:t>聯分會：</w:t>
      </w:r>
      <w:hyperlink r:id="rId7" w:history="1">
        <w:r>
          <w:rPr>
            <w:rStyle w:val="a3"/>
          </w:rPr>
          <w:t>https://www.jctv.ntut.edu.tw/union42/contents.php?academicYear=108&amp;subId=91</w:t>
        </w:r>
      </w:hyperlink>
    </w:p>
    <w:p w:rsidR="00CE07DD" w:rsidRDefault="00CE07DD">
      <w:r>
        <w:t>聯甄會：</w:t>
      </w:r>
    </w:p>
    <w:p w:rsidR="00CE07DD" w:rsidRDefault="00C635C0">
      <w:hyperlink r:id="rId8" w:history="1">
        <w:r w:rsidR="00CE07DD">
          <w:rPr>
            <w:rStyle w:val="a3"/>
          </w:rPr>
          <w:t>https://www.jctv.ntut.edu.tw/enter42/apply/contents.php?academicYear=108&amp;subId=181</w:t>
        </w:r>
      </w:hyperlink>
    </w:p>
    <w:p w:rsidR="00CE07DD" w:rsidRDefault="00CE07DD">
      <w:r>
        <w:t>技專招生委員會：</w:t>
      </w:r>
      <w:hyperlink r:id="rId9" w:history="1">
        <w:r>
          <w:rPr>
            <w:rStyle w:val="a3"/>
          </w:rPr>
          <w:t>https://www.jctv.ntut.edu.tw/</w:t>
        </w:r>
      </w:hyperlink>
      <w:bookmarkStart w:id="0" w:name="_GoBack"/>
      <w:bookmarkEnd w:id="0"/>
    </w:p>
    <w:sectPr w:rsidR="00CE07DD" w:rsidSect="00C635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837" w:rsidRDefault="00324837" w:rsidP="00D00003">
      <w:r>
        <w:separator/>
      </w:r>
    </w:p>
  </w:endnote>
  <w:endnote w:type="continuationSeparator" w:id="0">
    <w:p w:rsidR="00324837" w:rsidRDefault="00324837" w:rsidP="00D0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837" w:rsidRDefault="00324837" w:rsidP="00D00003">
      <w:r>
        <w:separator/>
      </w:r>
    </w:p>
  </w:footnote>
  <w:footnote w:type="continuationSeparator" w:id="0">
    <w:p w:rsidR="00324837" w:rsidRDefault="00324837" w:rsidP="00D00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2DA"/>
    <w:rsid w:val="00324837"/>
    <w:rsid w:val="008552DA"/>
    <w:rsid w:val="00BB6417"/>
    <w:rsid w:val="00C635C0"/>
    <w:rsid w:val="00CE07DD"/>
    <w:rsid w:val="00D0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7D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00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0000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00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000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tv.ntut.edu.tw/enter42/apply/contents.php?academicYear=108&amp;subId=1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ctv.ntut.edu.tw/union42/contents.php?academicYear=108&amp;subId=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cte.edu.tw/four/majtype108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jctv.ntut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MS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a8-5600k</dc:creator>
  <cp:lastModifiedBy>Windows 使用者</cp:lastModifiedBy>
  <cp:revision>2</cp:revision>
  <dcterms:created xsi:type="dcterms:W3CDTF">2019-05-14T01:42:00Z</dcterms:created>
  <dcterms:modified xsi:type="dcterms:W3CDTF">2019-05-14T01:42:00Z</dcterms:modified>
</cp:coreProperties>
</file>