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5" w:after="0" w:line="400"/>
        <w:ind w:right="6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0"/>
          <w:shd w:fill="auto" w:val="clear"/>
        </w:rPr>
        <w:t xml:space="preserve">附件二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</w:t>
      </w:r>
    </w:p>
    <w:p>
      <w:pPr>
        <w:spacing w:before="5" w:after="0" w:line="400"/>
        <w:ind w:right="6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5" w:after="0" w:line="400"/>
        <w:ind w:right="6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0"/>
          <w:shd w:fill="auto" w:val="clear"/>
        </w:rPr>
        <w:t xml:space="preserve">台灣天主教學校「家庭教</w:t>
      </w:r>
      <w:r>
        <w:rPr>
          <w:rFonts w:ascii="新細明體" w:hAnsi="新細明體" w:cs="新細明體" w:eastAsia="新細明體"/>
          <w:color w:val="auto"/>
          <w:spacing w:val="3"/>
          <w:position w:val="0"/>
          <w:sz w:val="40"/>
          <w:shd w:fill="auto" w:val="clear"/>
        </w:rPr>
        <w:t xml:space="preserve">育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0"/>
          <w:shd w:fill="auto" w:val="clear"/>
        </w:rPr>
        <w:t xml:space="preserve">」相</w:t>
      </w:r>
      <w:r>
        <w:rPr>
          <w:rFonts w:ascii="新細明體" w:hAnsi="新細明體" w:cs="新細明體" w:eastAsia="新細明體"/>
          <w:color w:val="auto"/>
          <w:spacing w:val="2"/>
          <w:position w:val="0"/>
          <w:sz w:val="40"/>
          <w:shd w:fill="auto" w:val="clear"/>
        </w:rPr>
        <w:t xml:space="preserve">關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0"/>
          <w:shd w:fill="auto" w:val="clear"/>
        </w:rPr>
        <w:t xml:space="preserve">教</w:t>
      </w:r>
      <w:r>
        <w:rPr>
          <w:rFonts w:ascii="新細明體" w:hAnsi="新細明體" w:cs="新細明體" w:eastAsia="新細明體"/>
          <w:color w:val="auto"/>
          <w:spacing w:val="1"/>
          <w:position w:val="0"/>
          <w:sz w:val="40"/>
          <w:shd w:fill="auto" w:val="clear"/>
        </w:rPr>
        <w:t xml:space="preserve">材對照表</w:t>
      </w:r>
    </w:p>
    <w:p>
      <w:pPr>
        <w:spacing w:before="9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107" w:type="dxa"/>
      </w:tblPr>
      <w:tblGrid>
        <w:gridCol w:w="2592"/>
        <w:gridCol w:w="5528"/>
        <w:gridCol w:w="7796"/>
      </w:tblGrid>
      <w:tr>
        <w:trPr>
          <w:trHeight w:val="477" w:hRule="auto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719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課程名稱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633" w:firstLine="0"/>
              <w:jc w:val="left"/>
              <w:rPr>
                <w:rFonts w:ascii="新細明體" w:hAnsi="新細明體" w:cs="新細明體" w:eastAsia="新細明體"/>
                <w:color w:val="auto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課程主</w:t>
            </w:r>
            <w:r>
              <w:rPr>
                <w:rFonts w:ascii="新細明體" w:hAnsi="新細明體" w:cs="新細明體" w:eastAsia="新細明體"/>
                <w:color w:val="auto"/>
                <w:spacing w:val="2"/>
                <w:position w:val="-1"/>
                <w:sz w:val="24"/>
                <w:shd w:fill="auto" w:val="clear"/>
              </w:rPr>
              <w:t xml:space="preserve">題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及內容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464" w:firstLine="0"/>
              <w:jc w:val="left"/>
              <w:rPr>
                <w:rFonts w:ascii="新細明體" w:hAnsi="新細明體" w:cs="新細明體" w:eastAsia="新細明體"/>
                <w:color w:val="auto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課程建</w:t>
            </w:r>
            <w:r>
              <w:rPr>
                <w:rFonts w:ascii="新細明體" w:hAnsi="新細明體" w:cs="新細明體" w:eastAsia="新細明體"/>
                <w:color w:val="auto"/>
                <w:spacing w:val="2"/>
                <w:position w:val="-1"/>
                <w:sz w:val="24"/>
                <w:shd w:fill="auto" w:val="clear"/>
              </w:rPr>
              <w:t xml:space="preserve">議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‧融入調整</w:t>
            </w:r>
          </w:p>
        </w:tc>
      </w:tr>
      <w:tr>
        <w:trPr>
          <w:trHeight w:val="2773" w:hRule="auto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婚姻家庭的美好價值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原生家庭，家庭對孩子的影響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pacing w:val="0"/>
                <w:shd w:fill="auto" w:val="clear"/>
              </w:rPr>
            </w:pP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認識家庭與幸福的關係。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認識生育對於家庭益處。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認識男人與女人帶給孩子的影響。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肯定婚姻家庭的價值性。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肯定父職與母職的影響性。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預備未來建立美滿家庭所需要的能力。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瞭解美滿家庭的意義與幸福來源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肯定養兒育女對婚姻的好處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瞭解父親與母親家庭角色的影響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肯定家庭是人獲得幸福的價值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瞭解缺乏父愛、母愛對家庭的影響力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體會每個人都有擔負親職的能力</w:t>
            </w:r>
          </w:p>
        </w:tc>
      </w:tr>
      <w:tr>
        <w:trPr>
          <w:trHeight w:val="2661" w:hRule="auto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甚麼是美滿的家庭呢？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(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一般人的看法、聖經中的看法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  )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pacing w:val="0"/>
                <w:shd w:fill="auto" w:val="clear"/>
              </w:rPr>
            </w:pP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臺灣婚姻與家庭現況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親密關係與婚姻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家人互動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親職教育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家庭資源與管理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建立美滿的家庭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四不一沒有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(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不婚、不育、不養、不活，沒有希望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父母的原生家庭考驗新家庭的文化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婚姻反映出天主的形象，開啓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2"/>
                <w:shd w:fill="auto" w:val="clear"/>
              </w:rPr>
              <w:t xml:space="preserve">「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兩代連結，三代合一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2"/>
                <w:shd w:fill="auto" w:val="clear"/>
              </w:rPr>
              <w:t xml:space="preserve">」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以天主的眼光看孩子的夢想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，教出自由、有創意的孩子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天國文化讓我們把「關係」放第一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父母是榜樣別做雙面人，訓練孩子找出他人生命的寶藏</w:t>
            </w:r>
          </w:p>
        </w:tc>
      </w:tr>
      <w:tr>
        <w:trPr>
          <w:trHeight w:val="1268" w:hRule="auto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建立美滿的家庭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結婚生子對男人女人的影響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)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認識生育孩子對男性的益處。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認識生育孩子對女性的益處。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認識夫婦生育對社會發展的益處。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肯定生育孩子帶來的價值。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肯定美滿家庭的價值與未來展望。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肯定社會長遠發展需要更多的人力。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7.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預備未來建立美滿家庭所需要的能力。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8.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決志承諾建立美滿家庭的心願。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瞭解各國研究生育對於男性的好處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各國研究生育對於女性的好處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瞭解生育對於社會國家發展的貢獻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體會生育帶來的正向感受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感受自身生命的價值目的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6-1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營造未來美滿家庭的展望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7-1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培養建立美滿家庭所需自愛愛人能力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8-1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培養建立美滿家庭所需的決志意願</w:t>
            </w:r>
          </w:p>
        </w:tc>
      </w:tr>
      <w:tr>
        <w:trPr>
          <w:trHeight w:val="2665" w:hRule="auto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4"/>
                <w:shd w:fill="auto" w:val="clear"/>
              </w:rPr>
              <w:t xml:space="preserve">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男女性別議題大家談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遠離迷惑迎向健康、愛情的體驗與責任）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2"/>
                <w:shd w:fill="auto" w:val="clear"/>
              </w:rPr>
              <w:t xml:space="preserve">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全人的「性」：心靈、生理、心理、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社會層面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彩繪兩性關係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拒絕性騷擾、色情媒體的迷思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4.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健康自主與愛同行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5.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男女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-1"/>
                <w:sz w:val="24"/>
                <w:shd w:fill="auto" w:val="clear"/>
              </w:rPr>
              <w:t xml:space="preserve">性別特質，尊重的愛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1-1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融入「身體界線、身體是聖神的宮殿」之相關概念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2-1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學會尊重對方，人類的存在是天主獨一無二的創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1"/>
                <w:position w:val="-1"/>
                <w:sz w:val="24"/>
                <w:shd w:fill="auto" w:val="clear"/>
              </w:rPr>
              <w:t xml:space="preserve">造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建議融入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「等待到結婚，婚後守承諾」價值觀，說明「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婚前性行為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」及「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墮胎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」的危害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，從教會的角度探討相關倫理議題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4-1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融入教會反對非自然受孕的觀點，突顯人類獨一無二的生命價值</w:t>
            </w:r>
          </w:p>
          <w:p>
            <w:pPr>
              <w:spacing w:before="0" w:after="0" w:line="400"/>
              <w:ind w:right="-2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強調男女性別平等，學會接納男女性別議題</w:t>
            </w:r>
          </w:p>
        </w:tc>
      </w:tr>
    </w:tbl>
    <w:p>
      <w:pPr>
        <w:spacing w:before="0" w:after="0" w:line="400"/>
        <w:ind w:right="-20" w:left="2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上述教材依照的順序原由：</w:t>
      </w:r>
    </w:p>
    <w:p>
      <w:pPr>
        <w:spacing w:before="0" w:after="0" w:line="400"/>
        <w:ind w:right="-20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一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.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婚姻家庭的美好價值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(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原生家庭，家庭對孩子的影響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：先由自己的家庭談起，父母親角色的重要性及對自己的影響。</w:t>
      </w:r>
    </w:p>
    <w:p>
      <w:pPr>
        <w:spacing w:before="0" w:after="0" w:line="400"/>
        <w:ind w:right="-20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二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.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甚麼是美滿的家庭呢？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( 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一般人的看法、聖經中的看法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 )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：提出自己對家庭的願景及使命，並參酌聖經上的話語。</w:t>
      </w:r>
    </w:p>
    <w:p>
      <w:pPr>
        <w:spacing w:before="0" w:after="0" w:line="400"/>
        <w:ind w:right="-20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三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.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建立美滿的家庭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(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結婚生子對男人女人的影響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：肯定美滿家庭的價值。</w:t>
      </w:r>
    </w:p>
    <w:p>
      <w:pPr>
        <w:spacing w:before="0" w:after="0" w:line="400"/>
        <w:ind w:right="-2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四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.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男女性別議題大家談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( </w:t>
      </w:r>
      <w:r>
        <w:rPr>
          <w:rFonts w:ascii="新細明體" w:hAnsi="新細明體" w:cs="新細明體" w:eastAsia="新細明體"/>
          <w:color w:val="auto"/>
          <w:spacing w:val="0"/>
          <w:position w:val="-1"/>
          <w:sz w:val="24"/>
          <w:shd w:fill="auto" w:val="clear"/>
        </w:rPr>
        <w:t xml:space="preserve">遠離迷惑迎向健康、愛情的體驗與責任）：回歸到自己目前的情況，該如何實現上述美滿家庭的目標。</w:t>
      </w:r>
    </w:p>
    <w:p>
      <w:pPr>
        <w:spacing w:before="0" w:after="0" w:line="400"/>
        <w:ind w:right="-20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